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25378" w:rsidP="00825378">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Name </w:t>
      </w:r>
    </w:p>
    <w:p w:rsidR="00825378" w:rsidP="00825378">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825378" w:rsidP="00825378">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825378" w:rsidP="00825378">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825378" w:rsidP="008253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Jesus Teaching</w:t>
      </w:r>
    </w:p>
    <w:p w:rsidR="00825378" w:rsidP="0082537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What was Jesus’s point in the teachings? </w:t>
      </w:r>
    </w:p>
    <w:p w:rsidR="001132CE" w:rsidP="00AD144D">
      <w:pPr>
        <w:spacing w:line="480" w:lineRule="auto"/>
        <w:rPr>
          <w:rFonts w:ascii="Times New Roman" w:hAnsi="Times New Roman" w:cs="Times New Roman"/>
          <w:sz w:val="24"/>
          <w:szCs w:val="24"/>
        </w:rPr>
      </w:pPr>
      <w:r>
        <w:rPr>
          <w:rFonts w:ascii="Times New Roman" w:hAnsi="Times New Roman" w:cs="Times New Roman"/>
          <w:sz w:val="24"/>
          <w:szCs w:val="24"/>
        </w:rPr>
        <w:t xml:space="preserve">In Mathew 5:21-24, Jesus emphasizes us not kill since murder is </w:t>
      </w:r>
      <w:r>
        <w:rPr>
          <w:rFonts w:ascii="Times New Roman" w:hAnsi="Times New Roman" w:cs="Times New Roman"/>
          <w:sz w:val="24"/>
          <w:szCs w:val="24"/>
        </w:rPr>
        <w:t xml:space="preserve">a crime. Jesus also teaches us not to be upset with our brothers, and if anyone is upset with his should seek forgiveness. Before you offer your gift to God, make sure you have solved all the pending issues with your brothers. Jesus' insights on </w:t>
      </w:r>
      <w:r w:rsidR="00E04726">
        <w:rPr>
          <w:rFonts w:ascii="Times New Roman" w:hAnsi="Times New Roman" w:cs="Times New Roman"/>
          <w:sz w:val="24"/>
          <w:szCs w:val="24"/>
        </w:rPr>
        <w:t>having peace between people since it is</w:t>
      </w:r>
      <w:r>
        <w:rPr>
          <w:rFonts w:ascii="Times New Roman" w:hAnsi="Times New Roman" w:cs="Times New Roman"/>
          <w:sz w:val="24"/>
          <w:szCs w:val="24"/>
        </w:rPr>
        <w:t xml:space="preserve"> the greatest gift even more than offering</w:t>
      </w:r>
      <w:r w:rsidR="00896DCA">
        <w:rPr>
          <w:rFonts w:ascii="Times New Roman" w:hAnsi="Times New Roman" w:cs="Times New Roman"/>
          <w:sz w:val="24"/>
          <w:szCs w:val="24"/>
        </w:rPr>
        <w:t xml:space="preserve"> (</w:t>
      </w:r>
      <w:r w:rsidRPr="00D76901" w:rsidR="00896DCA">
        <w:rPr>
          <w:rFonts w:ascii="Times New Roman" w:hAnsi="Times New Roman" w:cs="Times New Roman"/>
          <w:color w:val="222222"/>
          <w:sz w:val="24"/>
          <w:szCs w:val="24"/>
          <w:shd w:val="clear" w:color="auto" w:fill="FFFFFF"/>
        </w:rPr>
        <w:t>Garlington</w:t>
      </w:r>
      <w:r w:rsidR="00896DCA">
        <w:rPr>
          <w:rFonts w:ascii="Times New Roman" w:hAnsi="Times New Roman" w:cs="Times New Roman"/>
          <w:color w:val="222222"/>
          <w:sz w:val="24"/>
          <w:szCs w:val="24"/>
          <w:shd w:val="clear" w:color="auto" w:fill="FFFFFF"/>
        </w:rPr>
        <w:t xml:space="preserve"> &amp; Don, </w:t>
      </w:r>
      <w:r w:rsidR="00896DCA">
        <w:rPr>
          <w:rFonts w:ascii="Times New Roman" w:hAnsi="Times New Roman" w:cs="Times New Roman"/>
          <w:color w:val="222222"/>
          <w:sz w:val="24"/>
          <w:szCs w:val="24"/>
          <w:shd w:val="clear" w:color="auto" w:fill="FFFFFF"/>
        </w:rPr>
        <w:t>pg</w:t>
      </w:r>
      <w:r w:rsidR="00896DCA">
        <w:rPr>
          <w:rFonts w:ascii="Times New Roman" w:hAnsi="Times New Roman" w:cs="Times New Roman"/>
          <w:color w:val="222222"/>
          <w:sz w:val="24"/>
          <w:szCs w:val="24"/>
          <w:shd w:val="clear" w:color="auto" w:fill="FFFFFF"/>
        </w:rPr>
        <w:t xml:space="preserve"> 74)</w:t>
      </w:r>
      <w:r>
        <w:rPr>
          <w:rFonts w:ascii="Times New Roman" w:hAnsi="Times New Roman" w:cs="Times New Roman"/>
          <w:sz w:val="24"/>
          <w:szCs w:val="24"/>
        </w:rPr>
        <w:t xml:space="preserve">. </w:t>
      </w:r>
    </w:p>
    <w:p w:rsidR="00E04726" w:rsidP="00E0472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(b) How might someone from an atheist or pantheistic worldview see the concepts of this passage differently? </w:t>
      </w:r>
    </w:p>
    <w:p w:rsidR="001E54C0" w:rsidP="00E04726">
      <w:pPr>
        <w:spacing w:line="480" w:lineRule="auto"/>
        <w:rPr>
          <w:rFonts w:ascii="Times New Roman" w:hAnsi="Times New Roman" w:cs="Times New Roman"/>
          <w:sz w:val="24"/>
          <w:szCs w:val="24"/>
        </w:rPr>
      </w:pPr>
      <w:r>
        <w:rPr>
          <w:rFonts w:ascii="Times New Roman" w:hAnsi="Times New Roman" w:cs="Times New Roman"/>
          <w:sz w:val="24"/>
          <w:szCs w:val="24"/>
        </w:rPr>
        <w:t>An Atheist does not believe in God's existence; therefore, in Mathew 5:21-24, atheists believe in an eye for an eye. They don't believe in the commandments of God,</w:t>
      </w:r>
      <w:r w:rsidR="00AF32EE">
        <w:rPr>
          <w:rFonts w:ascii="Times New Roman" w:hAnsi="Times New Roman" w:cs="Times New Roman"/>
          <w:sz w:val="24"/>
          <w:szCs w:val="24"/>
        </w:rPr>
        <w:t xml:space="preserve"> but they share common moral values with the Christian, which protect vulnerable individuals. </w:t>
      </w:r>
      <w:r w:rsidR="0001564B">
        <w:rPr>
          <w:rFonts w:ascii="Times New Roman" w:hAnsi="Times New Roman" w:cs="Times New Roman"/>
          <w:sz w:val="24"/>
          <w:szCs w:val="24"/>
        </w:rPr>
        <w:t xml:space="preserve">But based on their action, an atheist cannot stand to solve an issue with their brothers. They don't seek forgiveness; instead, they prefer facing further consequences.  </w:t>
      </w:r>
      <w:r>
        <w:rPr>
          <w:rFonts w:ascii="Times New Roman" w:hAnsi="Times New Roman" w:cs="Times New Roman"/>
          <w:sz w:val="24"/>
          <w:szCs w:val="24"/>
        </w:rPr>
        <w:t>An Atheist believes</w:t>
      </w:r>
      <w:r w:rsidR="0001564B">
        <w:rPr>
          <w:rFonts w:ascii="Times New Roman" w:hAnsi="Times New Roman" w:cs="Times New Roman"/>
          <w:sz w:val="24"/>
          <w:szCs w:val="24"/>
        </w:rPr>
        <w:t xml:space="preserve"> that G</w:t>
      </w:r>
      <w:r>
        <w:rPr>
          <w:rFonts w:ascii="Times New Roman" w:hAnsi="Times New Roman" w:cs="Times New Roman"/>
          <w:sz w:val="24"/>
          <w:szCs w:val="24"/>
        </w:rPr>
        <w:t>od does not take action on human behavior; that is, God does not notice human behavior, and hence He does not reward or punish them</w:t>
      </w:r>
      <w:r w:rsidR="00D76901">
        <w:rPr>
          <w:rFonts w:ascii="Times New Roman" w:hAnsi="Times New Roman" w:cs="Times New Roman"/>
          <w:sz w:val="24"/>
          <w:szCs w:val="24"/>
        </w:rPr>
        <w:t xml:space="preserve"> (</w:t>
      </w:r>
      <w:r w:rsidRPr="00D76901" w:rsidR="00D76901">
        <w:rPr>
          <w:rFonts w:ascii="Times New Roman" w:hAnsi="Times New Roman" w:cs="Times New Roman"/>
          <w:color w:val="222222"/>
          <w:sz w:val="24"/>
          <w:szCs w:val="24"/>
          <w:shd w:val="clear" w:color="auto" w:fill="FFFFFF"/>
        </w:rPr>
        <w:t>Allison</w:t>
      </w:r>
      <w:r w:rsidR="00896DCA">
        <w:rPr>
          <w:rFonts w:ascii="Times New Roman" w:hAnsi="Times New Roman" w:cs="Times New Roman"/>
          <w:color w:val="222222"/>
          <w:sz w:val="24"/>
          <w:szCs w:val="24"/>
          <w:shd w:val="clear" w:color="auto" w:fill="FFFFFF"/>
        </w:rPr>
        <w:t xml:space="preserve"> &amp; dale, </w:t>
      </w:r>
      <w:r w:rsidR="00896DCA">
        <w:rPr>
          <w:rFonts w:ascii="Times New Roman" w:hAnsi="Times New Roman" w:cs="Times New Roman"/>
          <w:color w:val="222222"/>
          <w:sz w:val="24"/>
          <w:szCs w:val="24"/>
          <w:shd w:val="clear" w:color="auto" w:fill="FFFFFF"/>
        </w:rPr>
        <w:t>pg</w:t>
      </w:r>
      <w:r w:rsidR="00896DCA">
        <w:rPr>
          <w:rFonts w:ascii="Times New Roman" w:hAnsi="Times New Roman" w:cs="Times New Roman"/>
          <w:color w:val="222222"/>
          <w:sz w:val="24"/>
          <w:szCs w:val="24"/>
          <w:shd w:val="clear" w:color="auto" w:fill="FFFFFF"/>
        </w:rPr>
        <w:t xml:space="preserve"> 10)</w:t>
      </w:r>
      <w:r>
        <w:rPr>
          <w:rFonts w:ascii="Times New Roman" w:hAnsi="Times New Roman" w:cs="Times New Roman"/>
          <w:sz w:val="24"/>
          <w:szCs w:val="24"/>
        </w:rPr>
        <w:t xml:space="preserve">. </w:t>
      </w:r>
    </w:p>
    <w:p w:rsidR="001E54C0" w:rsidP="001E54C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 What does this teaching reveal about Jesus?</w:t>
      </w:r>
    </w:p>
    <w:p w:rsidR="00E04726" w:rsidP="001E54C0">
      <w:pPr>
        <w:spacing w:line="480" w:lineRule="auto"/>
        <w:rPr>
          <w:rFonts w:ascii="Times New Roman" w:hAnsi="Times New Roman" w:cs="Times New Roman"/>
          <w:sz w:val="24"/>
          <w:szCs w:val="24"/>
        </w:rPr>
      </w:pPr>
      <w:r>
        <w:rPr>
          <w:rFonts w:ascii="Times New Roman" w:hAnsi="Times New Roman" w:cs="Times New Roman"/>
          <w:sz w:val="24"/>
          <w:szCs w:val="24"/>
        </w:rPr>
        <w:t xml:space="preserve">In Mathew 5:21-24, we learn the Jesus is holy since he emphasizes forgiveness of each other. Jesus is the messiah sent by God to redeem humankind from sins. </w:t>
      </w:r>
      <w:r w:rsidR="002513B8">
        <w:rPr>
          <w:rFonts w:ascii="Times New Roman" w:hAnsi="Times New Roman" w:cs="Times New Roman"/>
          <w:sz w:val="24"/>
          <w:szCs w:val="24"/>
        </w:rPr>
        <w:t xml:space="preserve">Jesus came so that people can live and love each other since he criticizes murder in his teachings. Jesus cares for humanity; therefore, he teaches us to live a better and more forgiving life so that we can evade judgment on the last day. From his teaching, we learn Jesus is the son of God since he says his father will judge us.  </w:t>
      </w:r>
      <w:r>
        <w:rPr>
          <w:rFonts w:ascii="Times New Roman" w:hAnsi="Times New Roman" w:cs="Times New Roman"/>
          <w:sz w:val="24"/>
          <w:szCs w:val="24"/>
        </w:rPr>
        <w:t xml:space="preserve"> </w:t>
      </w:r>
      <w:r w:rsidRPr="001E54C0" w:rsidR="0001564B">
        <w:rPr>
          <w:rFonts w:ascii="Times New Roman" w:hAnsi="Times New Roman" w:cs="Times New Roman"/>
          <w:sz w:val="24"/>
          <w:szCs w:val="24"/>
        </w:rPr>
        <w:t xml:space="preserve">   </w:t>
      </w:r>
      <w:r w:rsidRPr="001E54C0">
        <w:rPr>
          <w:rFonts w:ascii="Times New Roman" w:hAnsi="Times New Roman" w:cs="Times New Roman"/>
          <w:sz w:val="24"/>
          <w:szCs w:val="24"/>
        </w:rPr>
        <w:t xml:space="preserve"> </w:t>
      </w:r>
      <w:r w:rsidRPr="001E54C0" w:rsidR="00AF32EE">
        <w:rPr>
          <w:rFonts w:ascii="Times New Roman" w:hAnsi="Times New Roman" w:cs="Times New Roman"/>
          <w:sz w:val="24"/>
          <w:szCs w:val="24"/>
        </w:rPr>
        <w:t xml:space="preserve"> </w:t>
      </w:r>
      <w:r w:rsidRPr="001E54C0">
        <w:rPr>
          <w:rFonts w:ascii="Times New Roman" w:hAnsi="Times New Roman" w:cs="Times New Roman"/>
          <w:sz w:val="24"/>
          <w:szCs w:val="24"/>
        </w:rPr>
        <w:t xml:space="preserve"> </w:t>
      </w:r>
    </w:p>
    <w:p w:rsidR="0053131A" w:rsidP="0053131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 What is Jesus saying about his nature and the purpose of his ministry? What is the significance of his claim?</w:t>
      </w:r>
      <w:r w:rsidR="00896DCA">
        <w:rPr>
          <w:rFonts w:ascii="Times New Roman" w:hAnsi="Times New Roman" w:cs="Times New Roman"/>
          <w:sz w:val="24"/>
          <w:szCs w:val="24"/>
        </w:rPr>
        <w:t xml:space="preserve"> (john 10:25-38)</w:t>
      </w:r>
      <w:bookmarkStart w:id="0" w:name="_GoBack"/>
      <w:bookmarkEnd w:id="0"/>
    </w:p>
    <w:p w:rsidR="00A82ECB" w:rsidP="0053131A">
      <w:pPr>
        <w:spacing w:line="480" w:lineRule="auto"/>
        <w:rPr>
          <w:rFonts w:ascii="Times New Roman" w:hAnsi="Times New Roman" w:cs="Times New Roman"/>
          <w:sz w:val="24"/>
          <w:szCs w:val="24"/>
        </w:rPr>
      </w:pPr>
      <w:r>
        <w:rPr>
          <w:rFonts w:ascii="Times New Roman" w:hAnsi="Times New Roman" w:cs="Times New Roman"/>
          <w:sz w:val="24"/>
          <w:szCs w:val="24"/>
        </w:rPr>
        <w:t xml:space="preserve">Jesus claims to be sent by his father God to come and to earth and represent him and teach on his behalf about the kingdom of God. In Jesus' teaching, we can clearly see that he possesses quality qualities; Jesus is seen to maintain integrity even after his suffering and persecution. In his ministry life, Jesus' </w:t>
      </w:r>
      <w:r w:rsidR="00EA0992">
        <w:rPr>
          <w:rFonts w:ascii="Times New Roman" w:hAnsi="Times New Roman" w:cs="Times New Roman"/>
          <w:sz w:val="24"/>
          <w:szCs w:val="24"/>
        </w:rPr>
        <w:t>teachings are twisted up in lies at various instances, but he expresses his trust for evidence.</w:t>
      </w:r>
      <w:r>
        <w:rPr>
          <w:rFonts w:ascii="Times New Roman" w:hAnsi="Times New Roman" w:cs="Times New Roman"/>
          <w:sz w:val="24"/>
          <w:szCs w:val="24"/>
        </w:rPr>
        <w:t xml:space="preserve"> </w:t>
      </w:r>
      <w:r w:rsidR="00EA0992">
        <w:rPr>
          <w:rFonts w:ascii="Times New Roman" w:hAnsi="Times New Roman" w:cs="Times New Roman"/>
          <w:sz w:val="24"/>
          <w:szCs w:val="24"/>
        </w:rPr>
        <w:t xml:space="preserve"> In the chapter, the Jews are asking Jesus questions purposely to trap him and justify his killing. Jesus clearly understands why the Jews are questioning him, but he maintains his calmness and responds to the questions directly. He tells them that his teaching is evidence, but they do not see the truth since they</w:t>
      </w:r>
      <w:r w:rsidR="00A36852">
        <w:rPr>
          <w:rFonts w:ascii="Times New Roman" w:hAnsi="Times New Roman" w:cs="Times New Roman"/>
          <w:sz w:val="24"/>
          <w:szCs w:val="24"/>
        </w:rPr>
        <w:t xml:space="preserve"> o</w:t>
      </w:r>
      <w:r w:rsidR="00EA0992">
        <w:rPr>
          <w:rFonts w:ascii="Times New Roman" w:hAnsi="Times New Roman" w:cs="Times New Roman"/>
          <w:sz w:val="24"/>
          <w:szCs w:val="24"/>
        </w:rPr>
        <w:t>nly see what they want to see.</w:t>
      </w:r>
      <w:r w:rsidR="00A36852">
        <w:rPr>
          <w:rFonts w:ascii="Times New Roman" w:hAnsi="Times New Roman" w:cs="Times New Roman"/>
          <w:sz w:val="24"/>
          <w:szCs w:val="24"/>
        </w:rPr>
        <w:t xml:space="preserve"> The nature of Jesus as the sun of God is seen in the many miracles he has performed, but the Jews remain unmoved. The Jews go on to threaten Jesus by stoning him, but Jesus remains tactful in his response; this shows how risky his mission was, but still, Jesus managed to go on working. In chapter 38, Jesus claims his union with God, and this clearly shows that Jesus was the true son of God and he was ready to die to bring peace on earth. </w:t>
      </w:r>
      <w:r>
        <w:rPr>
          <w:rFonts w:ascii="Times New Roman" w:hAnsi="Times New Roman" w:cs="Times New Roman"/>
          <w:sz w:val="24"/>
          <w:szCs w:val="24"/>
        </w:rPr>
        <w:t xml:space="preserve">More so, in </w:t>
      </w:r>
      <w:r>
        <w:rPr>
          <w:rFonts w:ascii="Times New Roman" w:hAnsi="Times New Roman" w:cs="Times New Roman"/>
          <w:sz w:val="24"/>
          <w:szCs w:val="24"/>
        </w:rPr>
        <w:t>John 10, 25, Jesus says all this work am doing on behalf of my father's name, but you fail to believe me</w:t>
      </w:r>
      <w:r w:rsidR="00D76901">
        <w:rPr>
          <w:rFonts w:ascii="Times New Roman" w:hAnsi="Times New Roman" w:cs="Times New Roman"/>
          <w:sz w:val="24"/>
          <w:szCs w:val="24"/>
        </w:rPr>
        <w:t xml:space="preserve"> (</w:t>
      </w:r>
      <w:r w:rsidRPr="00D76901" w:rsidR="00D76901">
        <w:rPr>
          <w:rFonts w:ascii="Times New Roman" w:hAnsi="Times New Roman" w:cs="Times New Roman"/>
          <w:color w:val="222222"/>
          <w:sz w:val="24"/>
          <w:szCs w:val="24"/>
          <w:shd w:val="clear" w:color="auto" w:fill="FFFFFF"/>
        </w:rPr>
        <w:t>McComiskey</w:t>
      </w:r>
      <w:r w:rsidR="00D76901">
        <w:rPr>
          <w:rFonts w:ascii="Times New Roman" w:hAnsi="Times New Roman" w:cs="Times New Roman"/>
          <w:color w:val="222222"/>
          <w:sz w:val="24"/>
          <w:szCs w:val="24"/>
          <w:shd w:val="clear" w:color="auto" w:fill="FFFFFF"/>
        </w:rPr>
        <w:t xml:space="preserve">, </w:t>
      </w:r>
      <w:r w:rsidR="00D76901">
        <w:rPr>
          <w:rFonts w:ascii="Times New Roman" w:hAnsi="Times New Roman" w:cs="Times New Roman"/>
          <w:color w:val="222222"/>
          <w:sz w:val="24"/>
          <w:szCs w:val="24"/>
          <w:shd w:val="clear" w:color="auto" w:fill="FFFFFF"/>
        </w:rPr>
        <w:t>pg</w:t>
      </w:r>
      <w:r w:rsidR="00D76901">
        <w:rPr>
          <w:rFonts w:ascii="Times New Roman" w:hAnsi="Times New Roman" w:cs="Times New Roman"/>
          <w:color w:val="222222"/>
          <w:sz w:val="24"/>
          <w:szCs w:val="24"/>
          <w:shd w:val="clear" w:color="auto" w:fill="FFFFFF"/>
        </w:rPr>
        <w:t xml:space="preserve"> 59)</w:t>
      </w:r>
      <w:r>
        <w:rPr>
          <w:rFonts w:ascii="Times New Roman" w:hAnsi="Times New Roman" w:cs="Times New Roman"/>
          <w:sz w:val="24"/>
          <w:szCs w:val="24"/>
        </w:rPr>
        <w:t xml:space="preserve">. </w:t>
      </w:r>
    </w:p>
    <w:p w:rsidR="0053131A" w:rsidRPr="00A82ECB" w:rsidP="00A82EC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How would you personally answer Jesus's question, "But who do you say that I am" (Mark 8:29)? Describe your own beliefs about Jesus. </w:t>
      </w:r>
      <w:r w:rsidRPr="00A82ECB">
        <w:rPr>
          <w:rFonts w:ascii="Times New Roman" w:hAnsi="Times New Roman" w:cs="Times New Roman"/>
          <w:sz w:val="24"/>
          <w:szCs w:val="24"/>
        </w:rPr>
        <w:t xml:space="preserve"> </w:t>
      </w:r>
      <w:r w:rsidRPr="00A82ECB" w:rsidR="00A36852">
        <w:rPr>
          <w:rFonts w:ascii="Times New Roman" w:hAnsi="Times New Roman" w:cs="Times New Roman"/>
          <w:sz w:val="24"/>
          <w:szCs w:val="24"/>
        </w:rPr>
        <w:t xml:space="preserve">   </w:t>
      </w:r>
      <w:r w:rsidRPr="00A82ECB" w:rsidR="00EA0992">
        <w:rPr>
          <w:rFonts w:ascii="Times New Roman" w:hAnsi="Times New Roman" w:cs="Times New Roman"/>
          <w:sz w:val="24"/>
          <w:szCs w:val="24"/>
        </w:rPr>
        <w:t xml:space="preserve">       </w:t>
      </w:r>
    </w:p>
    <w:p w:rsidR="00E04726" w:rsidP="00AD144D">
      <w:pPr>
        <w:spacing w:line="480" w:lineRule="auto"/>
        <w:rPr>
          <w:rFonts w:ascii="Times New Roman" w:hAnsi="Times New Roman" w:cs="Times New Roman"/>
          <w:sz w:val="24"/>
          <w:szCs w:val="24"/>
        </w:rPr>
      </w:pPr>
      <w:r>
        <w:rPr>
          <w:rFonts w:ascii="Times New Roman" w:hAnsi="Times New Roman" w:cs="Times New Roman"/>
          <w:sz w:val="24"/>
          <w:szCs w:val="24"/>
        </w:rPr>
        <w:t xml:space="preserve">In my understanding, Jesus is entirely God despite him being fully human. </w:t>
      </w:r>
      <w:r w:rsidR="00242306">
        <w:rPr>
          <w:rFonts w:ascii="Times New Roman" w:hAnsi="Times New Roman" w:cs="Times New Roman"/>
          <w:sz w:val="24"/>
          <w:szCs w:val="24"/>
        </w:rPr>
        <w:t xml:space="preserve">In the holy trinity, Christian believes that Jesus is the second person and is the son of God. We believe that Jesus was sent to give humankind a chance to have eternal life in heaven by sacrificing his own life for our sins. The apostles of Jesus describe him as the messiah many times, although Jesus did not describe himself as the messiah. In the book of Mathew, Jesus is described as the lord with all the authority </w:t>
      </w:r>
      <w:r w:rsidR="00722124">
        <w:rPr>
          <w:rFonts w:ascii="Times New Roman" w:hAnsi="Times New Roman" w:cs="Times New Roman"/>
          <w:sz w:val="24"/>
          <w:szCs w:val="24"/>
        </w:rPr>
        <w:t>and respect on earth and in heaven. It indicates that Jesus is the son of God. Christian believes that we all need are all sinners at a point in life, and we deserve God's punishment, but Jesus was sent to save humankind since God is omnibenevolent. Through the resurrection of Jesus from the dead, Christians believe that Jesus is the true son of God. More so, Christians believe that he saved humanity through his death, which was sufficient to pay for our sins. Th</w:t>
      </w:r>
      <w:r w:rsidR="00722124">
        <w:rPr>
          <w:rFonts w:ascii="Times New Roman" w:hAnsi="Times New Roman" w:cs="Times New Roman"/>
          <w:sz w:val="24"/>
          <w:szCs w:val="24"/>
        </w:rPr>
        <w:t xml:space="preserve">rough all his ministry, the actions of Jesus are clear proof that he </w:t>
      </w:r>
      <w:r w:rsidR="00D76901">
        <w:rPr>
          <w:rFonts w:ascii="Times New Roman" w:hAnsi="Times New Roman" w:cs="Times New Roman"/>
          <w:sz w:val="24"/>
          <w:szCs w:val="24"/>
        </w:rPr>
        <w:t xml:space="preserve">came to reconcile humanity with God, making Christians believe he is the son of God.  </w:t>
      </w:r>
      <w:r w:rsidR="00722124">
        <w:rPr>
          <w:rFonts w:ascii="Times New Roman" w:hAnsi="Times New Roman" w:cs="Times New Roman"/>
          <w:sz w:val="24"/>
          <w:szCs w:val="24"/>
        </w:rPr>
        <w:t xml:space="preserve">   </w:t>
      </w:r>
    </w:p>
    <w:p w:rsidR="00D76901">
      <w:pPr>
        <w:rPr>
          <w:rFonts w:ascii="Times New Roman" w:hAnsi="Times New Roman" w:cs="Times New Roman"/>
          <w:sz w:val="24"/>
          <w:szCs w:val="24"/>
        </w:rPr>
      </w:pPr>
      <w:r>
        <w:rPr>
          <w:rFonts w:ascii="Times New Roman" w:hAnsi="Times New Roman" w:cs="Times New Roman"/>
          <w:sz w:val="24"/>
          <w:szCs w:val="24"/>
        </w:rPr>
        <w:br w:type="page"/>
      </w:r>
    </w:p>
    <w:p w:rsidR="00D76901" w:rsidP="00D76901">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D76901" w:rsidRPr="00D76901" w:rsidP="00D76901">
      <w:pPr>
        <w:spacing w:line="480" w:lineRule="auto"/>
        <w:ind w:left="851" w:hanging="851"/>
        <w:rPr>
          <w:rFonts w:ascii="Times New Roman" w:hAnsi="Times New Roman" w:cs="Times New Roman"/>
          <w:color w:val="222222"/>
          <w:sz w:val="24"/>
          <w:szCs w:val="24"/>
          <w:shd w:val="clear" w:color="auto" w:fill="FFFFFF"/>
        </w:rPr>
      </w:pPr>
      <w:r w:rsidRPr="00D76901">
        <w:rPr>
          <w:rFonts w:ascii="Times New Roman" w:hAnsi="Times New Roman" w:cs="Times New Roman"/>
          <w:color w:val="222222"/>
          <w:sz w:val="24"/>
          <w:szCs w:val="24"/>
          <w:shd w:val="clear" w:color="auto" w:fill="FFFFFF"/>
        </w:rPr>
        <w:t xml:space="preserve">Garlington, Don. "You Fool!" Matthew 5: 22." </w:t>
      </w:r>
      <w:r w:rsidRPr="00D76901">
        <w:rPr>
          <w:rFonts w:ascii="Times New Roman" w:hAnsi="Times New Roman" w:cs="Times New Roman"/>
          <w:i/>
          <w:iCs/>
          <w:color w:val="222222"/>
          <w:sz w:val="24"/>
          <w:szCs w:val="24"/>
          <w:shd w:val="clear" w:color="auto" w:fill="FFFFFF"/>
        </w:rPr>
        <w:t>Bulletin for Biblical Research</w:t>
      </w:r>
      <w:r w:rsidRPr="00D76901">
        <w:rPr>
          <w:rFonts w:ascii="Times New Roman" w:hAnsi="Times New Roman" w:cs="Times New Roman"/>
          <w:color w:val="222222"/>
          <w:sz w:val="24"/>
          <w:szCs w:val="24"/>
          <w:shd w:val="clear" w:color="auto" w:fill="FFFFFF"/>
        </w:rPr>
        <w:t> (2010): 61-83.</w:t>
      </w:r>
    </w:p>
    <w:p w:rsidR="00D76901" w:rsidRPr="00D76901" w:rsidP="00D76901">
      <w:pPr>
        <w:spacing w:line="480" w:lineRule="auto"/>
        <w:ind w:left="851" w:hanging="851"/>
        <w:rPr>
          <w:rFonts w:ascii="Times New Roman" w:hAnsi="Times New Roman" w:cs="Times New Roman"/>
          <w:color w:val="222222"/>
          <w:sz w:val="24"/>
          <w:szCs w:val="24"/>
          <w:shd w:val="clear" w:color="auto" w:fill="FFFFFF"/>
        </w:rPr>
      </w:pPr>
      <w:r w:rsidRPr="00D76901">
        <w:rPr>
          <w:rFonts w:ascii="Times New Roman" w:hAnsi="Times New Roman" w:cs="Times New Roman"/>
          <w:color w:val="222222"/>
          <w:sz w:val="24"/>
          <w:szCs w:val="24"/>
          <w:shd w:val="clear" w:color="auto" w:fill="FFFFFF"/>
        </w:rPr>
        <w:t>Allison, Dale C. "The history of the interpretation of Matthew: Lessons learned." </w:t>
      </w:r>
      <w:r w:rsidRPr="00D76901">
        <w:rPr>
          <w:rFonts w:ascii="Times New Roman" w:hAnsi="Times New Roman" w:cs="Times New Roman"/>
          <w:i/>
          <w:iCs/>
          <w:color w:val="222222"/>
          <w:sz w:val="24"/>
          <w:szCs w:val="24"/>
          <w:shd w:val="clear" w:color="auto" w:fill="FFFFFF"/>
        </w:rPr>
        <w:t xml:space="preserve">In die </w:t>
      </w:r>
      <w:r w:rsidRPr="00D76901">
        <w:rPr>
          <w:rFonts w:ascii="Times New Roman" w:hAnsi="Times New Roman" w:cs="Times New Roman"/>
          <w:i/>
          <w:iCs/>
          <w:color w:val="222222"/>
          <w:sz w:val="24"/>
          <w:szCs w:val="24"/>
          <w:shd w:val="clear" w:color="auto" w:fill="FFFFFF"/>
        </w:rPr>
        <w:t>Skriflig</w:t>
      </w:r>
      <w:r w:rsidRPr="00D76901">
        <w:rPr>
          <w:rFonts w:ascii="Times New Roman" w:hAnsi="Times New Roman" w:cs="Times New Roman"/>
          <w:color w:val="222222"/>
          <w:sz w:val="24"/>
          <w:szCs w:val="24"/>
          <w:shd w:val="clear" w:color="auto" w:fill="FFFFFF"/>
        </w:rPr>
        <w:t> 49.1 (2015): 1-13.</w:t>
      </w:r>
    </w:p>
    <w:p w:rsidR="00D76901" w:rsidRPr="00D76901" w:rsidP="00D76901">
      <w:pPr>
        <w:spacing w:line="480" w:lineRule="auto"/>
        <w:ind w:left="851" w:hanging="851"/>
        <w:rPr>
          <w:rFonts w:ascii="Times New Roman" w:hAnsi="Times New Roman" w:cs="Times New Roman"/>
          <w:sz w:val="24"/>
          <w:szCs w:val="24"/>
        </w:rPr>
      </w:pPr>
      <w:r w:rsidRPr="00D76901">
        <w:rPr>
          <w:rFonts w:ascii="Times New Roman" w:hAnsi="Times New Roman" w:cs="Times New Roman"/>
          <w:color w:val="222222"/>
          <w:sz w:val="24"/>
          <w:szCs w:val="24"/>
          <w:shd w:val="clear" w:color="auto" w:fill="FFFFFF"/>
        </w:rPr>
        <w:t>McComiskey</w:t>
      </w:r>
      <w:r w:rsidRPr="00D76901">
        <w:rPr>
          <w:rFonts w:ascii="Times New Roman" w:hAnsi="Times New Roman" w:cs="Times New Roman"/>
          <w:color w:val="222222"/>
          <w:sz w:val="24"/>
          <w:szCs w:val="24"/>
          <w:shd w:val="clear" w:color="auto" w:fill="FFFFFF"/>
        </w:rPr>
        <w:t>, Douglas S. "EXILE AND THE PURPOSE OF JESUS'PARABLES (MARK 4: 10-12; MATT 13: 10-17; LUKE 8: 9-10)."</w:t>
      </w:r>
      <w:r w:rsidRPr="00D76901">
        <w:rPr>
          <w:rFonts w:ascii="Times New Roman" w:hAnsi="Times New Roman" w:cs="Times New Roman"/>
          <w:color w:val="222222"/>
          <w:sz w:val="24"/>
          <w:szCs w:val="24"/>
          <w:shd w:val="clear" w:color="auto" w:fill="FFFFFF"/>
        </w:rPr>
        <w:t> </w:t>
      </w:r>
      <w:r w:rsidRPr="00D76901">
        <w:rPr>
          <w:rFonts w:ascii="Times New Roman" w:hAnsi="Times New Roman" w:cs="Times New Roman"/>
          <w:i/>
          <w:iCs/>
          <w:color w:val="222222"/>
          <w:sz w:val="24"/>
          <w:szCs w:val="24"/>
          <w:shd w:val="clear" w:color="auto" w:fill="FFFFFF"/>
        </w:rPr>
        <w:t>Journal of the Evangelical Theological Society</w:t>
      </w:r>
      <w:r w:rsidRPr="00D76901">
        <w:rPr>
          <w:rFonts w:ascii="Times New Roman" w:hAnsi="Times New Roman" w:cs="Times New Roman"/>
          <w:color w:val="222222"/>
          <w:sz w:val="24"/>
          <w:szCs w:val="24"/>
          <w:shd w:val="clear" w:color="auto" w:fill="FFFFFF"/>
        </w:rPr>
        <w:t> 51.1 (2008): 59.</w:t>
      </w:r>
    </w:p>
    <w:p w:rsidR="00AD144D" w:rsidRPr="00AD144D" w:rsidP="00AD144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6161947"/>
      <w:docPartObj>
        <w:docPartGallery w:val="Page Numbers (Top of Page)"/>
        <w:docPartUnique/>
      </w:docPartObj>
    </w:sdtPr>
    <w:sdtEndPr>
      <w:rPr>
        <w:rFonts w:ascii="Times New Roman" w:hAnsi="Times New Roman" w:cs="Times New Roman"/>
        <w:noProof/>
        <w:sz w:val="24"/>
        <w:szCs w:val="24"/>
      </w:rPr>
    </w:sdtEndPr>
    <w:sdtContent>
      <w:p w:rsidR="00825378" w:rsidRPr="00825378">
        <w:pPr>
          <w:pStyle w:val="Header"/>
          <w:jc w:val="right"/>
          <w:rPr>
            <w:rFonts w:ascii="Times New Roman" w:hAnsi="Times New Roman" w:cs="Times New Roman"/>
            <w:sz w:val="24"/>
            <w:szCs w:val="24"/>
          </w:rPr>
        </w:pPr>
        <w:r w:rsidRPr="00825378">
          <w:rPr>
            <w:rFonts w:ascii="Times New Roman" w:hAnsi="Times New Roman" w:cs="Times New Roman"/>
            <w:sz w:val="24"/>
            <w:szCs w:val="24"/>
          </w:rPr>
          <w:t xml:space="preserve">Surname </w:t>
        </w:r>
        <w:r w:rsidRPr="00825378">
          <w:rPr>
            <w:rFonts w:ascii="Times New Roman" w:hAnsi="Times New Roman" w:cs="Times New Roman"/>
            <w:sz w:val="24"/>
            <w:szCs w:val="24"/>
          </w:rPr>
          <w:fldChar w:fldCharType="begin"/>
        </w:r>
        <w:r w:rsidRPr="00825378">
          <w:rPr>
            <w:rFonts w:ascii="Times New Roman" w:hAnsi="Times New Roman" w:cs="Times New Roman"/>
            <w:sz w:val="24"/>
            <w:szCs w:val="24"/>
          </w:rPr>
          <w:instrText xml:space="preserve"> PAGE   \* MERGEFORMAT </w:instrText>
        </w:r>
        <w:r w:rsidRPr="00825378">
          <w:rPr>
            <w:rFonts w:ascii="Times New Roman" w:hAnsi="Times New Roman" w:cs="Times New Roman"/>
            <w:sz w:val="24"/>
            <w:szCs w:val="24"/>
          </w:rPr>
          <w:fldChar w:fldCharType="separate"/>
        </w:r>
        <w:r w:rsidR="00896DCA">
          <w:rPr>
            <w:rFonts w:ascii="Times New Roman" w:hAnsi="Times New Roman" w:cs="Times New Roman"/>
            <w:noProof/>
            <w:sz w:val="24"/>
            <w:szCs w:val="24"/>
          </w:rPr>
          <w:t>4</w:t>
        </w:r>
        <w:r w:rsidRPr="00825378">
          <w:rPr>
            <w:rFonts w:ascii="Times New Roman" w:hAnsi="Times New Roman" w:cs="Times New Roman"/>
            <w:noProof/>
            <w:sz w:val="24"/>
            <w:szCs w:val="24"/>
          </w:rPr>
          <w:fldChar w:fldCharType="end"/>
        </w:r>
      </w:p>
    </w:sdtContent>
  </w:sdt>
  <w:p w:rsidR="00825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E071F9D"/>
    <w:multiLevelType w:val="hybridMultilevel"/>
    <w:tmpl w:val="5AC224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78"/>
    <w:rsid w:val="00004A5B"/>
    <w:rsid w:val="0001564B"/>
    <w:rsid w:val="001132CE"/>
    <w:rsid w:val="001E54C0"/>
    <w:rsid w:val="00242306"/>
    <w:rsid w:val="002513B8"/>
    <w:rsid w:val="002D4E3B"/>
    <w:rsid w:val="0053131A"/>
    <w:rsid w:val="00722124"/>
    <w:rsid w:val="00825378"/>
    <w:rsid w:val="00896DCA"/>
    <w:rsid w:val="00A36852"/>
    <w:rsid w:val="00A82ECB"/>
    <w:rsid w:val="00AD144D"/>
    <w:rsid w:val="00AF32EE"/>
    <w:rsid w:val="00C30984"/>
    <w:rsid w:val="00D76901"/>
    <w:rsid w:val="00E04726"/>
    <w:rsid w:val="00EA09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378"/>
  </w:style>
  <w:style w:type="paragraph" w:styleId="Footer">
    <w:name w:val="footer"/>
    <w:basedOn w:val="Normal"/>
    <w:link w:val="FooterChar"/>
    <w:uiPriority w:val="99"/>
    <w:unhideWhenUsed/>
    <w:rsid w:val="00825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378"/>
  </w:style>
  <w:style w:type="paragraph" w:styleId="ListParagraph">
    <w:name w:val="List Paragraph"/>
    <w:basedOn w:val="Normal"/>
    <w:uiPriority w:val="34"/>
    <w:qFormat/>
    <w:rsid w:val="00825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2021-05-04T16:36:00Z</dcterms:created>
  <dcterms:modified xsi:type="dcterms:W3CDTF">2021-05-04T22:44:00Z</dcterms:modified>
</cp:coreProperties>
</file>